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82" w:rsidRPr="00345CBD" w:rsidRDefault="00442E82" w:rsidP="00442E82">
      <w:pPr>
        <w:jc w:val="right"/>
      </w:pPr>
      <w:r w:rsidRPr="00345CBD">
        <w:t>Załącznik nr 1</w:t>
      </w:r>
      <w:r w:rsidR="0082332A">
        <w:t>4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42E82" w:rsidRDefault="00442E82" w:rsidP="00A64FB6"/>
    <w:p w:rsidR="00442E82" w:rsidRDefault="00442E82" w:rsidP="00442E82">
      <w:pPr>
        <w:pStyle w:val="Nagwek1"/>
        <w:spacing w:before="40" w:after="40"/>
        <w:rPr>
          <w:rFonts w:ascii="Calibri" w:hAnsi="Calibri" w:cs="Arial"/>
          <w:b w:val="0"/>
          <w:bCs w:val="0"/>
          <w:sz w:val="22"/>
          <w:szCs w:val="22"/>
        </w:rPr>
      </w:pPr>
    </w:p>
    <w:p w:rsidR="00442E82" w:rsidRPr="00442E82" w:rsidRDefault="00442E82" w:rsidP="00442E82">
      <w:pPr>
        <w:pStyle w:val="Nagwek1"/>
        <w:spacing w:before="40" w:after="40"/>
        <w:rPr>
          <w:rFonts w:ascii="Times New Roman" w:hAnsi="Times New Roman"/>
          <w:bCs w:val="0"/>
          <w:sz w:val="22"/>
          <w:szCs w:val="22"/>
        </w:rPr>
      </w:pPr>
      <w:r w:rsidRPr="00442E82">
        <w:rPr>
          <w:rFonts w:ascii="Times New Roman" w:hAnsi="Times New Roman"/>
          <w:bCs w:val="0"/>
          <w:sz w:val="22"/>
          <w:szCs w:val="22"/>
        </w:rPr>
        <w:t xml:space="preserve">KARTA WERYFIKACJI FORMALNEJ WNIOSKU O PRZYZNANIE </w:t>
      </w:r>
      <w:r w:rsidR="0082332A">
        <w:rPr>
          <w:rFonts w:ascii="Times New Roman" w:hAnsi="Times New Roman"/>
          <w:bCs w:val="0"/>
          <w:sz w:val="22"/>
          <w:szCs w:val="22"/>
        </w:rPr>
        <w:br/>
      </w:r>
      <w:r w:rsidRPr="00442E82">
        <w:rPr>
          <w:rFonts w:ascii="Times New Roman" w:hAnsi="Times New Roman"/>
          <w:bCs w:val="0"/>
          <w:sz w:val="22"/>
          <w:szCs w:val="22"/>
        </w:rPr>
        <w:t>PODSTAWOWEGO/ PRZEDŁUŻONEGO* WSPARCIA POMOSTOWEGO</w:t>
      </w:r>
    </w:p>
    <w:p w:rsidR="00442E82" w:rsidRPr="00442E82" w:rsidRDefault="00442E82" w:rsidP="00442E82"/>
    <w:p w:rsidR="00442E82" w:rsidRPr="00442E82" w:rsidRDefault="00442E82" w:rsidP="00442E82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Poddziałanie 7.3.</w:t>
      </w:r>
      <w:r w:rsidR="0082332A">
        <w:rPr>
          <w:b/>
          <w:sz w:val="22"/>
          <w:szCs w:val="22"/>
        </w:rPr>
        <w:t>1</w:t>
      </w:r>
      <w:r w:rsidRPr="00442E82">
        <w:rPr>
          <w:b/>
          <w:sz w:val="22"/>
          <w:szCs w:val="22"/>
        </w:rPr>
        <w:t xml:space="preserve"> Regionalnego Programu Operacyjnego Województwa Śląskiego </w:t>
      </w:r>
      <w:r w:rsidR="0082332A">
        <w:rPr>
          <w:b/>
          <w:sz w:val="22"/>
          <w:szCs w:val="22"/>
        </w:rPr>
        <w:br/>
      </w:r>
      <w:r w:rsidRPr="00442E82">
        <w:rPr>
          <w:b/>
          <w:sz w:val="22"/>
          <w:szCs w:val="22"/>
        </w:rPr>
        <w:t>na lata 2014-2020</w:t>
      </w:r>
    </w:p>
    <w:p w:rsidR="00442E82" w:rsidRPr="00442E82" w:rsidRDefault="00442E82" w:rsidP="00442E82">
      <w:pPr>
        <w:jc w:val="center"/>
        <w:rPr>
          <w:b/>
          <w:bCs/>
          <w:sz w:val="22"/>
          <w:szCs w:val="22"/>
        </w:rPr>
      </w:pPr>
    </w:p>
    <w:p w:rsidR="00442E82" w:rsidRPr="00442E82" w:rsidRDefault="00442E82" w:rsidP="00442E82">
      <w:pPr>
        <w:rPr>
          <w:sz w:val="22"/>
          <w:szCs w:val="22"/>
        </w:rPr>
      </w:pPr>
      <w:r w:rsidRPr="00442E82">
        <w:rPr>
          <w:sz w:val="22"/>
          <w:szCs w:val="22"/>
        </w:rPr>
        <w:t>*niepotrzebne skreślić</w:t>
      </w:r>
    </w:p>
    <w:p w:rsidR="00442E82" w:rsidRPr="00442E82" w:rsidRDefault="00442E82" w:rsidP="00442E82">
      <w:pPr>
        <w:rPr>
          <w:sz w:val="22"/>
          <w:szCs w:val="22"/>
        </w:rPr>
      </w:pPr>
    </w:p>
    <w:tbl>
      <w:tblPr>
        <w:tblW w:w="10418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263"/>
        <w:gridCol w:w="6"/>
        <w:gridCol w:w="705"/>
        <w:gridCol w:w="710"/>
        <w:gridCol w:w="852"/>
        <w:gridCol w:w="1418"/>
      </w:tblGrid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82332A">
            <w:pPr>
              <w:pStyle w:val="Nagwek1"/>
              <w:jc w:val="left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42E82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Numer referencyjny wniosku: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beneficjenta: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wnioskodawcy: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727" w:type="dxa"/>
            <w:gridSpan w:val="2"/>
            <w:tcBorders>
              <w:right w:val="nil"/>
            </w:tcBorders>
            <w:vAlign w:val="center"/>
          </w:tcPr>
          <w:p w:rsidR="00442E82" w:rsidRPr="00442E82" w:rsidRDefault="00442E82" w:rsidP="00FC3549">
            <w:pPr>
              <w:pStyle w:val="Tekstpodstawowywcity"/>
              <w:ind w:left="720" w:hanging="720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DECYZJA</w:t>
            </w:r>
          </w:p>
        </w:tc>
        <w:tc>
          <w:tcPr>
            <w:tcW w:w="711" w:type="dxa"/>
            <w:gridSpan w:val="2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TAK</w:t>
            </w:r>
          </w:p>
        </w:tc>
        <w:tc>
          <w:tcPr>
            <w:tcW w:w="710" w:type="dxa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NIE</w:t>
            </w:r>
          </w:p>
        </w:tc>
        <w:tc>
          <w:tcPr>
            <w:tcW w:w="852" w:type="dxa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Nie dot</w:t>
            </w:r>
            <w:r w:rsidR="0082332A">
              <w:t>yczy</w:t>
            </w:r>
          </w:p>
        </w:tc>
        <w:tc>
          <w:tcPr>
            <w:tcW w:w="1418" w:type="dxa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Złożono z poprzednim wnioskiem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tcBorders>
              <w:right w:val="nil"/>
            </w:tcBorders>
            <w:shd w:val="clear" w:color="auto" w:fill="E6E6E6"/>
          </w:tcPr>
          <w:p w:rsidR="00442E82" w:rsidRPr="00442E82" w:rsidRDefault="00442E82" w:rsidP="00442E82">
            <w:pPr>
              <w:pStyle w:val="SOP-tekst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2E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852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442E82" w:rsidRDefault="00442E82" w:rsidP="00FC3549">
            <w:pPr>
              <w:pStyle w:val="Listawypunktowana2"/>
            </w:pPr>
            <w:r w:rsidRPr="00442E82">
              <w:t>Wszystkie wymagane punkty we wniosku są wypełnione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  <w:tcBorders>
              <w:top w:val="nil"/>
            </w:tcBorders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  <w:tcBorders>
              <w:top w:val="nil"/>
            </w:tcBorders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442E82" w:rsidRDefault="00442E82" w:rsidP="00FC3549">
            <w:pPr>
              <w:pStyle w:val="Listawypunktowana2"/>
            </w:pPr>
            <w:r w:rsidRPr="00442E82">
              <w:t>Wniosek jest podpisany przez uprawnioną osobę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shd w:val="clear" w:color="auto" w:fill="E6E6E6"/>
          </w:tcPr>
          <w:p w:rsidR="00442E82" w:rsidRPr="00442E82" w:rsidRDefault="00442E82" w:rsidP="00442E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852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727" w:type="dxa"/>
            <w:gridSpan w:val="2"/>
          </w:tcPr>
          <w:p w:rsidR="00A12A65" w:rsidRPr="00442E82" w:rsidRDefault="000451F1" w:rsidP="008D1D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</w:t>
            </w:r>
            <w:r w:rsidRPr="000451F1">
              <w:rPr>
                <w:sz w:val="22"/>
                <w:szCs w:val="22"/>
              </w:rPr>
              <w:t xml:space="preserve">świadczenie o wysokości otrzymanej pomocy de </w:t>
            </w:r>
            <w:proofErr w:type="spellStart"/>
            <w:r w:rsidRPr="000451F1">
              <w:rPr>
                <w:sz w:val="22"/>
                <w:szCs w:val="22"/>
              </w:rPr>
              <w:t>minimis</w:t>
            </w:r>
            <w:proofErr w:type="spellEnd"/>
            <w:r w:rsidRPr="000451F1">
              <w:rPr>
                <w:sz w:val="22"/>
                <w:szCs w:val="22"/>
              </w:rPr>
              <w:t xml:space="preserve"> w bieżącym roku podatkowym i okresie poprzedzających go 2 lat podatkowych wraz z zaświadczeniami dokumentującymi jej otrzymanie (zał. 2 do </w:t>
            </w:r>
            <w:bookmarkStart w:id="0" w:name="_GoBack"/>
            <w:bookmarkEnd w:id="0"/>
            <w:r w:rsidRPr="000451F1">
              <w:rPr>
                <w:sz w:val="22"/>
                <w:szCs w:val="22"/>
              </w:rPr>
              <w:t xml:space="preserve">Regulaminu) lub oświadczenie o nieotrzymaniu pomocy de </w:t>
            </w:r>
            <w:proofErr w:type="spellStart"/>
            <w:r w:rsidRPr="000451F1">
              <w:rPr>
                <w:sz w:val="22"/>
                <w:szCs w:val="22"/>
              </w:rPr>
              <w:t>minimis</w:t>
            </w:r>
            <w:proofErr w:type="spellEnd"/>
            <w:r w:rsidRPr="000451F1">
              <w:rPr>
                <w:sz w:val="22"/>
                <w:szCs w:val="22"/>
              </w:rPr>
              <w:t xml:space="preserve"> (zał</w:t>
            </w:r>
            <w:r>
              <w:rPr>
                <w:sz w:val="22"/>
                <w:szCs w:val="22"/>
              </w:rPr>
              <w:t>. 3 do Regulaminu),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442E82" w:rsidRPr="00442E82" w:rsidRDefault="000451F1" w:rsidP="00045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</w:t>
            </w:r>
            <w:r w:rsidRPr="000451F1">
              <w:rPr>
                <w:sz w:val="22"/>
                <w:szCs w:val="22"/>
              </w:rPr>
              <w:t xml:space="preserve">ormularz informacji przedstawianych przy ubieganiu się o pomoc de </w:t>
            </w:r>
            <w:proofErr w:type="spellStart"/>
            <w:r w:rsidRPr="000451F1">
              <w:rPr>
                <w:sz w:val="22"/>
                <w:szCs w:val="22"/>
              </w:rPr>
              <w:t>minimis</w:t>
            </w:r>
            <w:proofErr w:type="spellEnd"/>
            <w:r w:rsidRPr="000451F1">
              <w:rPr>
                <w:sz w:val="22"/>
                <w:szCs w:val="22"/>
              </w:rPr>
              <w:t xml:space="preserve"> (za</w:t>
            </w:r>
            <w:r>
              <w:rPr>
                <w:sz w:val="22"/>
                <w:szCs w:val="22"/>
              </w:rPr>
              <w:t>ł. 4 do Regulaminu),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442E82" w:rsidRDefault="000451F1" w:rsidP="00045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</w:t>
            </w:r>
            <w:r w:rsidRPr="000451F1">
              <w:rPr>
                <w:sz w:val="22"/>
                <w:szCs w:val="22"/>
              </w:rPr>
              <w:t xml:space="preserve">armonogram rzeczowo-finansowy (zał. 11 do </w:t>
            </w:r>
            <w:r>
              <w:rPr>
                <w:sz w:val="22"/>
                <w:szCs w:val="22"/>
              </w:rPr>
              <w:t>Regulaminu),</w:t>
            </w:r>
          </w:p>
          <w:p w:rsidR="00A12A65" w:rsidRPr="00442E82" w:rsidRDefault="00A12A65" w:rsidP="00045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A12A65" w:rsidRPr="00442E82" w:rsidRDefault="000451F1" w:rsidP="00A12A65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51F1">
              <w:rPr>
                <w:sz w:val="22"/>
                <w:szCs w:val="22"/>
              </w:rPr>
              <w:t>w przypadku osób niepełnosprawnych biorących udział w projekcie dodatkowo obligatoryjne jest złożenie oświadczenia o niekorzystaniu równolegle z dwóch różnych źródeł na pokrycie tych samych wydatk</w:t>
            </w:r>
            <w:r>
              <w:rPr>
                <w:sz w:val="22"/>
                <w:szCs w:val="22"/>
              </w:rPr>
              <w:t xml:space="preserve">ów kwalifikowanych ponoszonych </w:t>
            </w:r>
            <w:r w:rsidRPr="000451F1">
              <w:rPr>
                <w:sz w:val="22"/>
                <w:szCs w:val="22"/>
              </w:rPr>
              <w:t>w ramach wsparcia pomostowego, związanych z opłacaniem składek na ubezpieczenie emerytalne i rentowe (zał. 12 do Regulaminu).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  <w:shd w:val="clear" w:color="auto" w:fill="E6E6E6"/>
            <w:vAlign w:val="center"/>
          </w:tcPr>
          <w:p w:rsidR="00442E82" w:rsidRPr="00442E82" w:rsidRDefault="00442E82" w:rsidP="00FC3549">
            <w:pPr>
              <w:spacing w:before="20" w:after="20"/>
              <w:ind w:left="357" w:hanging="357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Uczestnik projektu kwalifikuje się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1.1. Uczestnik projektu zarejestrował działalność gospodarczą w trakcie trwania projektu beneficjenta i otrzymał wsparcie finansowe w postaci dotacji w ramach projektu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0451F1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 xml:space="preserve">1.2. Siedziba prowadzonej działalności gospodarczej jest zgodna z </w:t>
            </w:r>
            <w:r w:rsidR="000451F1">
              <w:rPr>
                <w:sz w:val="22"/>
                <w:szCs w:val="22"/>
              </w:rPr>
              <w:t>Regulaminem Projektu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 xml:space="preserve">Wnioskowana wysokość wsparcia pomostowego nie przekracza sześciokrotności minimalnego wynagrodzenia 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7CB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607CB2" w:rsidRPr="00442E82" w:rsidRDefault="000451F1" w:rsidP="00442E8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607CB2" w:rsidRPr="000C061F">
              <w:rPr>
                <w:sz w:val="22"/>
                <w:szCs w:val="22"/>
              </w:rPr>
              <w:t>ydatki planowane do poniesienia ze wspar</w:t>
            </w:r>
            <w:r w:rsidR="00607CB2">
              <w:rPr>
                <w:sz w:val="22"/>
                <w:szCs w:val="22"/>
              </w:rPr>
              <w:t xml:space="preserve">cia pomostowego nie są tożsame </w:t>
            </w:r>
            <w:r w:rsidR="00607CB2" w:rsidRPr="000C061F">
              <w:rPr>
                <w:sz w:val="22"/>
                <w:szCs w:val="22"/>
              </w:rPr>
              <w:t>z wydatkami w ramach wsparcia finansowego</w:t>
            </w:r>
          </w:p>
        </w:tc>
        <w:tc>
          <w:tcPr>
            <w:tcW w:w="711" w:type="dxa"/>
            <w:gridSpan w:val="2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18" w:type="dxa"/>
            <w:gridSpan w:val="7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lastRenderedPageBreak/>
              <w:t>Wyniki pierwszej oceny formalnej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FC3549">
            <w:pPr>
              <w:tabs>
                <w:tab w:val="left" w:pos="4820"/>
              </w:tabs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Czy wniosek spełnia wymogi formalne i może zostać przekazany do oceny merytorycznej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10418" w:type="dxa"/>
            <w:gridSpan w:val="7"/>
          </w:tcPr>
          <w:p w:rsidR="00442E82" w:rsidRPr="00442E82" w:rsidRDefault="00442E82" w:rsidP="00FC3549">
            <w:pPr>
              <w:pStyle w:val="Listawypunktowana2"/>
              <w:rPr>
                <w:b/>
              </w:rPr>
            </w:pPr>
            <w:r w:rsidRPr="00442E82">
              <w:rPr>
                <w:b/>
              </w:rPr>
              <w:t>Braki formalne, które należy uzupełnić (jeśli dotyczy):</w:t>
            </w:r>
          </w:p>
          <w:p w:rsidR="00442E82" w:rsidRPr="00442E82" w:rsidRDefault="00442E82" w:rsidP="00FC3549">
            <w:pPr>
              <w:pStyle w:val="Listawypunktowana2"/>
              <w:rPr>
                <w:b/>
              </w:rPr>
            </w:pPr>
          </w:p>
          <w:p w:rsidR="00442E82" w:rsidRPr="00442E82" w:rsidRDefault="00442E82" w:rsidP="00FC3549">
            <w:pPr>
              <w:pStyle w:val="Listawypunktowana2"/>
              <w:rPr>
                <w:b/>
              </w:rPr>
            </w:pPr>
          </w:p>
          <w:p w:rsidR="00442E82" w:rsidRPr="00442E82" w:rsidRDefault="00442E82" w:rsidP="00FC3549">
            <w:pPr>
              <w:pStyle w:val="Listawypunktowana2"/>
              <w:rPr>
                <w:b/>
              </w:rPr>
            </w:pPr>
          </w:p>
          <w:p w:rsidR="00442E82" w:rsidRPr="00442E82" w:rsidRDefault="00442E82" w:rsidP="00FC3549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Imię i nazwisko Oceniającego: ...............................................</w:t>
            </w:r>
          </w:p>
          <w:p w:rsidR="00442E82" w:rsidRPr="00442E82" w:rsidRDefault="00442E82" w:rsidP="00FC3549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Data i podpis: .............................................................................</w:t>
            </w:r>
          </w:p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33" w:type="dxa"/>
            <w:gridSpan w:val="3"/>
          </w:tcPr>
          <w:p w:rsidR="00442E82" w:rsidRPr="00442E82" w:rsidRDefault="00442E82" w:rsidP="00FC3549">
            <w:pPr>
              <w:pStyle w:val="Listawypunktowana2"/>
            </w:pPr>
            <w:r w:rsidRPr="00442E82">
              <w:t>Wyniki drugiej oceny formalnej (wypełnia się wyłącznie w przypadku skierowania wniosku do uzupełnienia po pierwszej ocenie formalnej)</w:t>
            </w:r>
          </w:p>
        </w:tc>
        <w:tc>
          <w:tcPr>
            <w:tcW w:w="705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33" w:type="dxa"/>
            <w:gridSpan w:val="3"/>
          </w:tcPr>
          <w:p w:rsidR="00442E82" w:rsidRPr="00442E82" w:rsidRDefault="00442E82" w:rsidP="00FC3549">
            <w:pPr>
              <w:pStyle w:val="Listawypunktowana2"/>
            </w:pPr>
            <w:r w:rsidRPr="00442E82">
              <w:t>Czy uzupełnione zostały wykazane braki formalne</w:t>
            </w:r>
          </w:p>
        </w:tc>
        <w:tc>
          <w:tcPr>
            <w:tcW w:w="705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</w:tcPr>
          <w:p w:rsidR="00442E82" w:rsidRPr="00442E82" w:rsidRDefault="00442E82" w:rsidP="00FC3549">
            <w:pPr>
              <w:pStyle w:val="Listawypunktowana2"/>
            </w:pPr>
            <w:r w:rsidRPr="00442E82">
              <w:t>Czy wniosek może zostać skierowany na ocenę merytoryczną</w:t>
            </w:r>
          </w:p>
        </w:tc>
        <w:tc>
          <w:tcPr>
            <w:tcW w:w="705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Listawypunktowana2"/>
            </w:pPr>
          </w:p>
        </w:tc>
      </w:tr>
    </w:tbl>
    <w:p w:rsidR="00442E82" w:rsidRPr="00442E82" w:rsidRDefault="00442E82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82332A" w:rsidRDefault="0082332A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82332A" w:rsidRDefault="0082332A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442E82" w:rsidRPr="00442E82" w:rsidRDefault="00442E82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  <w:r w:rsidRPr="00442E82">
        <w:rPr>
          <w:sz w:val="22"/>
          <w:szCs w:val="22"/>
        </w:rPr>
        <w:t>Imię i nazwisko Oceniającego: .....................................................................................</w:t>
      </w:r>
    </w:p>
    <w:p w:rsidR="00442E82" w:rsidRPr="00442E82" w:rsidRDefault="00442E82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82332A" w:rsidRDefault="0082332A" w:rsidP="00442E82">
      <w:pPr>
        <w:rPr>
          <w:sz w:val="22"/>
          <w:szCs w:val="22"/>
        </w:rPr>
      </w:pPr>
    </w:p>
    <w:p w:rsidR="0082332A" w:rsidRDefault="0082332A" w:rsidP="00442E82">
      <w:pPr>
        <w:rPr>
          <w:sz w:val="22"/>
          <w:szCs w:val="22"/>
        </w:rPr>
      </w:pPr>
    </w:p>
    <w:p w:rsidR="00442E82" w:rsidRPr="00442E82" w:rsidRDefault="00442E82" w:rsidP="00442E82">
      <w:pPr>
        <w:rPr>
          <w:sz w:val="22"/>
          <w:szCs w:val="22"/>
        </w:rPr>
      </w:pPr>
      <w:r w:rsidRPr="00442E82">
        <w:rPr>
          <w:sz w:val="22"/>
          <w:szCs w:val="22"/>
        </w:rPr>
        <w:t xml:space="preserve">Data i podpis: </w:t>
      </w:r>
      <w:r w:rsidR="0082332A">
        <w:rPr>
          <w:sz w:val="22"/>
          <w:szCs w:val="22"/>
        </w:rPr>
        <w:t>………………………………</w:t>
      </w:r>
      <w:r w:rsidRPr="00442E82">
        <w:rPr>
          <w:sz w:val="22"/>
          <w:szCs w:val="22"/>
        </w:rPr>
        <w:t>...............................................................</w:t>
      </w:r>
    </w:p>
    <w:p w:rsidR="00442E82" w:rsidRDefault="00442E82" w:rsidP="00A64FB6"/>
    <w:sectPr w:rsidR="00442E82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DD" w:rsidRDefault="00B115DD" w:rsidP="00D51F04">
      <w:r>
        <w:separator/>
      </w:r>
    </w:p>
  </w:endnote>
  <w:endnote w:type="continuationSeparator" w:id="0">
    <w:p w:rsidR="00B115DD" w:rsidRDefault="00B115DD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DD" w:rsidRDefault="00B115DD" w:rsidP="00D51F04">
      <w:r>
        <w:separator/>
      </w:r>
    </w:p>
  </w:footnote>
  <w:footnote w:type="continuationSeparator" w:id="0">
    <w:p w:rsidR="00B115DD" w:rsidRDefault="00B115DD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FB"/>
    <w:rsid w:val="000451F1"/>
    <w:rsid w:val="0004765F"/>
    <w:rsid w:val="00050975"/>
    <w:rsid w:val="000554D2"/>
    <w:rsid w:val="00061689"/>
    <w:rsid w:val="00072ACA"/>
    <w:rsid w:val="000876AD"/>
    <w:rsid w:val="000D441F"/>
    <w:rsid w:val="001145A1"/>
    <w:rsid w:val="001166FB"/>
    <w:rsid w:val="00151798"/>
    <w:rsid w:val="0016362C"/>
    <w:rsid w:val="00174217"/>
    <w:rsid w:val="001769F6"/>
    <w:rsid w:val="001C61B9"/>
    <w:rsid w:val="001F7D7F"/>
    <w:rsid w:val="0028452E"/>
    <w:rsid w:val="00285608"/>
    <w:rsid w:val="00287FD3"/>
    <w:rsid w:val="002B7E94"/>
    <w:rsid w:val="002E34B9"/>
    <w:rsid w:val="003206D2"/>
    <w:rsid w:val="00320DFD"/>
    <w:rsid w:val="0036515A"/>
    <w:rsid w:val="003A00B7"/>
    <w:rsid w:val="004036C2"/>
    <w:rsid w:val="0040690F"/>
    <w:rsid w:val="00427A15"/>
    <w:rsid w:val="00440B52"/>
    <w:rsid w:val="00442E82"/>
    <w:rsid w:val="004746FD"/>
    <w:rsid w:val="004829B8"/>
    <w:rsid w:val="004E38DA"/>
    <w:rsid w:val="005A2EDD"/>
    <w:rsid w:val="00607CB2"/>
    <w:rsid w:val="00610482"/>
    <w:rsid w:val="00663235"/>
    <w:rsid w:val="00664C43"/>
    <w:rsid w:val="00676AFF"/>
    <w:rsid w:val="006811F7"/>
    <w:rsid w:val="006843FC"/>
    <w:rsid w:val="006B7790"/>
    <w:rsid w:val="007108F6"/>
    <w:rsid w:val="00762F3A"/>
    <w:rsid w:val="00774690"/>
    <w:rsid w:val="007B7349"/>
    <w:rsid w:val="007C0317"/>
    <w:rsid w:val="0082332A"/>
    <w:rsid w:val="008459E7"/>
    <w:rsid w:val="00847D52"/>
    <w:rsid w:val="00854AF5"/>
    <w:rsid w:val="00862610"/>
    <w:rsid w:val="00872577"/>
    <w:rsid w:val="00892BED"/>
    <w:rsid w:val="008977BE"/>
    <w:rsid w:val="008B3DFB"/>
    <w:rsid w:val="008D1DED"/>
    <w:rsid w:val="00901740"/>
    <w:rsid w:val="00912050"/>
    <w:rsid w:val="0093017A"/>
    <w:rsid w:val="00996899"/>
    <w:rsid w:val="009A78D4"/>
    <w:rsid w:val="009E5108"/>
    <w:rsid w:val="009F7FB1"/>
    <w:rsid w:val="00A12A65"/>
    <w:rsid w:val="00A64FB6"/>
    <w:rsid w:val="00AA0B51"/>
    <w:rsid w:val="00AC5973"/>
    <w:rsid w:val="00AD78BD"/>
    <w:rsid w:val="00AF49B1"/>
    <w:rsid w:val="00B115DD"/>
    <w:rsid w:val="00B358DF"/>
    <w:rsid w:val="00B52EBC"/>
    <w:rsid w:val="00B75536"/>
    <w:rsid w:val="00BD0494"/>
    <w:rsid w:val="00BD2CE3"/>
    <w:rsid w:val="00BE23E3"/>
    <w:rsid w:val="00C453C2"/>
    <w:rsid w:val="00C85662"/>
    <w:rsid w:val="00CE0D48"/>
    <w:rsid w:val="00CF02E2"/>
    <w:rsid w:val="00D044A8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73060"/>
    <w:rsid w:val="00E946A0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A9E32-0045-4304-AD45-5E893594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442E8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1F1"/>
    <w:pPr>
      <w:ind w:left="708"/>
    </w:pPr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59F7-D0FA-4C61-B7FB-9EDED2F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16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10</cp:revision>
  <cp:lastPrinted>2015-01-09T11:43:00Z</cp:lastPrinted>
  <dcterms:created xsi:type="dcterms:W3CDTF">2017-04-10T07:53:00Z</dcterms:created>
  <dcterms:modified xsi:type="dcterms:W3CDTF">2017-12-01T15:06:00Z</dcterms:modified>
</cp:coreProperties>
</file>